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C14D" w14:textId="77777777" w:rsidR="005A123B" w:rsidRPr="005A123B" w:rsidRDefault="005A123B" w:rsidP="005A123B">
      <w:pPr>
        <w:jc w:val="center"/>
        <w:rPr>
          <w:rFonts w:ascii="Arial" w:hAnsi="Arial" w:cs="Arial"/>
          <w:b/>
          <w:sz w:val="21"/>
        </w:rPr>
      </w:pPr>
      <w:r w:rsidRPr="005A123B">
        <w:rPr>
          <w:rFonts w:ascii="Arial" w:hAnsi="Arial" w:cs="Arial"/>
          <w:b/>
          <w:sz w:val="21"/>
        </w:rPr>
        <w:t xml:space="preserve">22 AVRIL 1999. - Arrêté du Gouvernement de la Région de Bruxelles-Capitale fixant le modèle de la déclaration préalable pour les installations de classe III au sens de l'ordonnance du 5 juin 1997 relative aux permis d'environnement </w:t>
      </w:r>
    </w:p>
    <w:p w14:paraId="089F5E16" w14:textId="47BA7149" w:rsidR="005A123B" w:rsidRPr="005A123B" w:rsidRDefault="005A123B" w:rsidP="005A123B">
      <w:hyperlink r:id="rId7" w:history="1">
        <w:r w:rsidRPr="00146892">
          <w:rPr>
            <w:rStyle w:val="Hyperlink"/>
          </w:rPr>
          <w:t>http://www.ejustice.just.fgov.be/eli/arrete/1999/04/22/1999031217/moniteur</w:t>
        </w:r>
      </w:hyperlink>
      <w:r>
        <w:t xml:space="preserve"> </w:t>
      </w:r>
    </w:p>
    <w:p w14:paraId="29453D3E" w14:textId="1620EA93" w:rsidR="005A123B" w:rsidRDefault="005A123B" w:rsidP="005A123B">
      <w:r w:rsidRPr="005A123B">
        <w:t>Le Gouvernement de la Région de Bruxelles-Capitale,</w:t>
      </w:r>
    </w:p>
    <w:p w14:paraId="3FF2C7DA" w14:textId="77777777" w:rsidR="005A123B" w:rsidRDefault="005A123B" w:rsidP="005A123B">
      <w:r w:rsidRPr="005A123B">
        <w:t>Vu l'ordonnance du 5 juin 1997 relative aux permis d'environnement, notamment l'article 66, § 1</w:t>
      </w:r>
      <w:r w:rsidRPr="005A123B">
        <w:rPr>
          <w:vertAlign w:val="superscript"/>
        </w:rPr>
        <w:t>er</w:t>
      </w:r>
      <w:r w:rsidRPr="005A123B">
        <w:t>;</w:t>
      </w:r>
    </w:p>
    <w:p w14:paraId="261B6F3F" w14:textId="77777777" w:rsidR="005A123B" w:rsidRDefault="005A123B" w:rsidP="005A123B">
      <w:r w:rsidRPr="005A123B">
        <w:t>Vu l'avis du Conseil de l'Environnement, donné le 26 juin 1998;</w:t>
      </w:r>
    </w:p>
    <w:p w14:paraId="3DE323F1" w14:textId="77777777" w:rsidR="005A123B" w:rsidRDefault="005A123B" w:rsidP="005A123B">
      <w:r w:rsidRPr="005A123B">
        <w:t>Vu les lois sur le Conseil d'Etat, coordonnées le 12 janvier 1973, notamment l'article 3, § 1</w:t>
      </w:r>
      <w:r w:rsidRPr="005A123B">
        <w:rPr>
          <w:vertAlign w:val="superscript"/>
        </w:rPr>
        <w:t>er</w:t>
      </w:r>
      <w:r w:rsidRPr="005A123B">
        <w:t>, remplacé par la loi du 4 juillet 1989 et modifié par la loi du 4 août 1996;</w:t>
      </w:r>
    </w:p>
    <w:p w14:paraId="25FF2107" w14:textId="77777777" w:rsidR="005A123B" w:rsidRDefault="005A123B" w:rsidP="005A123B">
      <w:r w:rsidRPr="005A123B">
        <w:t>Considérant que la demande d'avis dans le mois envoyée au Conseil d'Etat le 24 juillet 1998 reste, depuis huit mois, sans suite;</w:t>
      </w:r>
    </w:p>
    <w:p w14:paraId="4C33F837" w14:textId="77777777" w:rsidR="005A123B" w:rsidRDefault="005A123B" w:rsidP="005A123B">
      <w:r w:rsidRPr="005A123B">
        <w:t>Vu l'urgence;</w:t>
      </w:r>
    </w:p>
    <w:p w14:paraId="5124DA6E" w14:textId="77777777" w:rsidR="005A123B" w:rsidRDefault="005A123B" w:rsidP="005A123B">
      <w:r w:rsidRPr="005A123B">
        <w:t>Considérant l'entrée en vigueur imminente de l'arrêté du Gouvernement de la Région de Bruxelles-Capitale du 4 mars 1999 fixant la liste des installations de classe 1B, II et III en exécution de l'article 4 de l'ordonnance du 5 juin 1997 relative aux permis d'environnement;</w:t>
      </w:r>
    </w:p>
    <w:p w14:paraId="6215EC4D" w14:textId="77777777" w:rsidR="005A123B" w:rsidRDefault="005A123B" w:rsidP="005A123B">
      <w:r w:rsidRPr="005A123B">
        <w:t>Que cet arrêté introduit dans la nomenclature des installations classées des installations de classe III faisant uniquement l'objet d'une déclaration préalable au début des activités de sorte que l'adoption du formulaire type devant servir à cette déclaration ne peut plus être retardée;</w:t>
      </w:r>
    </w:p>
    <w:p w14:paraId="5D6D83B5" w14:textId="77777777" w:rsidR="005A123B" w:rsidRDefault="005A123B" w:rsidP="005A123B">
      <w:r w:rsidRPr="005A123B">
        <w:t>Sur proposition du Ministre de l'Environnement,</w:t>
      </w:r>
    </w:p>
    <w:p w14:paraId="5D73B94C" w14:textId="77777777" w:rsidR="005A123B" w:rsidRDefault="005A123B" w:rsidP="005A123B">
      <w:r w:rsidRPr="005A123B">
        <w:t>Arrête :</w:t>
      </w:r>
    </w:p>
    <w:p w14:paraId="650C192F" w14:textId="77777777" w:rsidR="005A123B" w:rsidRDefault="005A123B" w:rsidP="005A123B">
      <w:r w:rsidRPr="005A123B">
        <w:t>Article 1</w:t>
      </w:r>
      <w:r w:rsidRPr="005A123B">
        <w:rPr>
          <w:vertAlign w:val="superscript"/>
        </w:rPr>
        <w:t>er</w:t>
      </w:r>
      <w:r w:rsidRPr="005A123B">
        <w:t>. La déclaration relative à une installation de classe III se fait au moyen du formulaire repris en annexe du présent arrêté.</w:t>
      </w:r>
    </w:p>
    <w:p w14:paraId="561B9F4B" w14:textId="77777777" w:rsidR="005A123B" w:rsidRDefault="005A123B" w:rsidP="005A123B">
      <w:r w:rsidRPr="005A123B">
        <w:t>Art. 2. Le Ministre de l'Environnement est chargé de l'exécution du présent arrêté.</w:t>
      </w:r>
    </w:p>
    <w:p w14:paraId="282D8594" w14:textId="77777777" w:rsidR="005A123B" w:rsidRDefault="005A123B" w:rsidP="005A123B">
      <w:r w:rsidRPr="005A123B">
        <w:t xml:space="preserve">Bruxelles, le 22 avril 1999. </w:t>
      </w:r>
    </w:p>
    <w:p w14:paraId="09971DD9" w14:textId="77777777" w:rsidR="005A123B" w:rsidRDefault="005A123B" w:rsidP="005A123B">
      <w:r w:rsidRPr="005A123B">
        <w:t>Le Ministre-Président,</w:t>
      </w:r>
    </w:p>
    <w:p w14:paraId="6EA225D0" w14:textId="77777777" w:rsidR="005A123B" w:rsidRDefault="005A123B" w:rsidP="005A123B">
      <w:r w:rsidRPr="005A123B">
        <w:t>Ch. PICQUE</w:t>
      </w:r>
    </w:p>
    <w:p w14:paraId="34F02BB2" w14:textId="77777777" w:rsidR="005A123B" w:rsidRDefault="005A123B" w:rsidP="005A123B">
      <w:r w:rsidRPr="005A123B">
        <w:t>Le Ministre de l'Environnement,</w:t>
      </w:r>
    </w:p>
    <w:p w14:paraId="05868ECC" w14:textId="77777777" w:rsidR="005A123B" w:rsidRDefault="005A123B" w:rsidP="005A123B">
      <w:r w:rsidRPr="005A123B">
        <w:t xml:space="preserve">D. GOSUIN </w:t>
      </w:r>
    </w:p>
    <w:p w14:paraId="4DA8949B" w14:textId="0FC4A1F9" w:rsidR="005A123B" w:rsidRDefault="005A123B" w:rsidP="005A123B">
      <w:r w:rsidRPr="005A123B">
        <w:t xml:space="preserve">Pour la consultation du tableau, voir image </w:t>
      </w:r>
    </w:p>
    <w:p w14:paraId="2F9A5AE3" w14:textId="77777777" w:rsidR="005A123B" w:rsidRDefault="005A123B" w:rsidP="005A123B">
      <w:r w:rsidRPr="005A123B">
        <w:t>Vu pour être annexé à l'arrêté du Gouvernement de la Région de Bruxelles-Capitale du 22 avril 1999 fixant le modèle de la déclaration préalable pour les installations de classe III au sens de l'ordonnance du 5 juin 1997 relative aux permis d'environnement.</w:t>
      </w:r>
    </w:p>
    <w:p w14:paraId="6A3D1770" w14:textId="77777777" w:rsidR="005A123B" w:rsidRDefault="005A123B" w:rsidP="005A123B">
      <w:r w:rsidRPr="005A123B">
        <w:t>Le Ministre-Président,</w:t>
      </w:r>
    </w:p>
    <w:p w14:paraId="0AC2D49C" w14:textId="77777777" w:rsidR="005A123B" w:rsidRDefault="005A123B" w:rsidP="005A123B">
      <w:r w:rsidRPr="005A123B">
        <w:t>Ch. PICQUE</w:t>
      </w:r>
    </w:p>
    <w:p w14:paraId="4A70DB25" w14:textId="77777777" w:rsidR="005A123B" w:rsidRDefault="005A123B" w:rsidP="005A123B">
      <w:r w:rsidRPr="005A123B">
        <w:t>Le Ministre de l'Environnement,</w:t>
      </w:r>
    </w:p>
    <w:p w14:paraId="2C153E60" w14:textId="6F632AE1" w:rsidR="00ED3AC0" w:rsidRPr="005814C3" w:rsidRDefault="005A123B" w:rsidP="005A123B">
      <w:r w:rsidRPr="005A123B">
        <w:t>D. GOSUIN</w:t>
      </w:r>
    </w:p>
    <w:sectPr w:rsidR="00ED3AC0" w:rsidRPr="005814C3" w:rsidSect="005A123B">
      <w:footerReference w:type="default" r:id="rId8"/>
      <w:pgSz w:w="11906" w:h="16838"/>
      <w:pgMar w:top="397" w:right="397" w:bottom="680" w:left="397" w:header="227" w:footer="227" w:gutter="0"/>
      <w:cols w:num="2" w:space="11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CF491" w14:textId="77777777" w:rsidR="003B541A" w:rsidRDefault="003B541A" w:rsidP="005A123B">
      <w:pPr>
        <w:spacing w:after="0"/>
      </w:pPr>
      <w:r>
        <w:separator/>
      </w:r>
    </w:p>
  </w:endnote>
  <w:endnote w:type="continuationSeparator" w:id="0">
    <w:p w14:paraId="1840449F" w14:textId="77777777" w:rsidR="003B541A" w:rsidRDefault="003B541A" w:rsidP="005A12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6B01" w14:textId="4F5DBC97" w:rsidR="005A123B" w:rsidRDefault="005A123B" w:rsidP="005A123B">
    <w:pPr>
      <w:pStyle w:val="Footer"/>
      <w:jc w:val="right"/>
    </w:pPr>
    <w:r>
      <w:fldChar w:fldCharType="begin"/>
    </w:r>
    <w:r>
      <w:instrText xml:space="preserve"> PAGE  \* MERGEFORMAT </w:instrText>
    </w:r>
    <w:r>
      <w:fldChar w:fldCharType="separate"/>
    </w:r>
    <w:r>
      <w:rPr>
        <w:noProof/>
      </w:rPr>
      <w:t>1</w:t>
    </w:r>
    <w:r>
      <w:fldChar w:fldCharType="end"/>
    </w:r>
    <w:r>
      <w:t>/</w:t>
    </w:r>
    <w:fldSimple w:instr=" NUMPAGES  \* MERGEFORMAT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AF184" w14:textId="77777777" w:rsidR="003B541A" w:rsidRDefault="003B541A" w:rsidP="005A123B">
      <w:pPr>
        <w:spacing w:after="0"/>
      </w:pPr>
      <w:r>
        <w:separator/>
      </w:r>
    </w:p>
  </w:footnote>
  <w:footnote w:type="continuationSeparator" w:id="0">
    <w:p w14:paraId="363521FA" w14:textId="77777777" w:rsidR="003B541A" w:rsidRDefault="003B541A" w:rsidP="005A123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C8F0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B2D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B0AC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A617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B4C2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5C85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0E49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863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28D1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FE943E"/>
    <w:lvl w:ilvl="0">
      <w:start w:val="1"/>
      <w:numFmt w:val="bullet"/>
      <w:lvlText w:val=""/>
      <w:lvlJc w:val="left"/>
      <w:pPr>
        <w:tabs>
          <w:tab w:val="num" w:pos="360"/>
        </w:tabs>
        <w:ind w:left="360" w:hanging="360"/>
      </w:pPr>
      <w:rPr>
        <w:rFonts w:ascii="Symbol" w:hAnsi="Symbol" w:hint="default"/>
      </w:rPr>
    </w:lvl>
  </w:abstractNum>
  <w:num w:numId="1" w16cid:durableId="1472743702">
    <w:abstractNumId w:val="9"/>
  </w:num>
  <w:num w:numId="2" w16cid:durableId="1923710401">
    <w:abstractNumId w:val="7"/>
  </w:num>
  <w:num w:numId="3" w16cid:durableId="2013870866">
    <w:abstractNumId w:val="6"/>
  </w:num>
  <w:num w:numId="4" w16cid:durableId="365915266">
    <w:abstractNumId w:val="5"/>
  </w:num>
  <w:num w:numId="5" w16cid:durableId="520247054">
    <w:abstractNumId w:val="4"/>
  </w:num>
  <w:num w:numId="6" w16cid:durableId="620960936">
    <w:abstractNumId w:val="8"/>
  </w:num>
  <w:num w:numId="7" w16cid:durableId="455760545">
    <w:abstractNumId w:val="3"/>
  </w:num>
  <w:num w:numId="8" w16cid:durableId="672220177">
    <w:abstractNumId w:val="2"/>
  </w:num>
  <w:num w:numId="9" w16cid:durableId="509150462">
    <w:abstractNumId w:val="1"/>
  </w:num>
  <w:num w:numId="10" w16cid:durableId="2045596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786"/>
    <w:rsid w:val="00060786"/>
    <w:rsid w:val="003B541A"/>
    <w:rsid w:val="0048767D"/>
    <w:rsid w:val="005814C3"/>
    <w:rsid w:val="005A123B"/>
    <w:rsid w:val="00D053E6"/>
    <w:rsid w:val="00E77ED1"/>
    <w:rsid w:val="00ED3AC0"/>
    <w:rsid w:val="00FA1AC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75A75"/>
  <w15:chartTrackingRefBased/>
  <w15:docId w15:val="{09F4EB2D-4108-44AA-A3FC-BC7E1851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4C3"/>
    <w:pPr>
      <w:spacing w:after="40" w:line="240" w:lineRule="auto"/>
    </w:pPr>
    <w:rPr>
      <w:rFonts w:ascii="Georgia" w:hAnsi="Georgia"/>
      <w:sz w:val="18"/>
    </w:rPr>
  </w:style>
  <w:style w:type="paragraph" w:styleId="Heading1">
    <w:name w:val="heading 1"/>
    <w:basedOn w:val="Normal"/>
    <w:next w:val="Normal"/>
    <w:link w:val="Heading1Char"/>
    <w:uiPriority w:val="9"/>
    <w:qFormat/>
    <w:rsid w:val="00D053E6"/>
    <w:pPr>
      <w:keepNext/>
      <w:keepLines/>
      <w:spacing w:before="160"/>
      <w:outlineLvl w:val="0"/>
    </w:pPr>
    <w:rPr>
      <w:rFonts w:ascii="Arial" w:eastAsiaTheme="majorEastAsia" w:hAnsi="Arial" w:cstheme="majorBidi"/>
      <w:b/>
      <w:color w:val="7F7F7F" w:themeColor="text1" w:themeTint="80"/>
      <w:sz w:val="28"/>
      <w:szCs w:val="32"/>
    </w:rPr>
  </w:style>
  <w:style w:type="paragraph" w:styleId="Heading2">
    <w:name w:val="heading 2"/>
    <w:basedOn w:val="Normal"/>
    <w:next w:val="Normal"/>
    <w:link w:val="Heading2Char"/>
    <w:uiPriority w:val="9"/>
    <w:semiHidden/>
    <w:unhideWhenUsed/>
    <w:qFormat/>
    <w:rsid w:val="00D053E6"/>
    <w:pPr>
      <w:keepNext/>
      <w:keepLines/>
      <w:spacing w:before="120"/>
      <w:outlineLvl w:val="1"/>
    </w:pPr>
    <w:rPr>
      <w:rFonts w:ascii="Arial" w:eastAsiaTheme="majorEastAsia" w:hAnsi="Arial" w:cstheme="majorBidi"/>
      <w:b/>
      <w:i/>
      <w:color w:val="7F7F7F" w:themeColor="text1" w:themeTint="80"/>
      <w:sz w:val="24"/>
      <w:szCs w:val="26"/>
    </w:rPr>
  </w:style>
  <w:style w:type="paragraph" w:styleId="Heading3">
    <w:name w:val="heading 3"/>
    <w:basedOn w:val="Normal"/>
    <w:next w:val="Normal"/>
    <w:link w:val="Heading3Char"/>
    <w:uiPriority w:val="9"/>
    <w:unhideWhenUsed/>
    <w:qFormat/>
    <w:rsid w:val="0048767D"/>
    <w:pPr>
      <w:keepNext/>
      <w:keepLines/>
      <w:spacing w:before="80"/>
      <w:outlineLvl w:val="2"/>
    </w:pPr>
    <w:rPr>
      <w:rFonts w:ascii="Arial" w:eastAsiaTheme="majorEastAsia" w:hAnsi="Arial" w:cstheme="majorBidi"/>
      <w:b/>
      <w:color w:val="7F7F7F" w:themeColor="text1" w:themeTint="8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3E6"/>
    <w:rPr>
      <w:rFonts w:ascii="Arial" w:eastAsiaTheme="majorEastAsia" w:hAnsi="Arial" w:cstheme="majorBidi"/>
      <w:b/>
      <w:color w:val="7F7F7F" w:themeColor="text1" w:themeTint="80"/>
      <w:sz w:val="28"/>
      <w:szCs w:val="32"/>
    </w:rPr>
  </w:style>
  <w:style w:type="character" w:customStyle="1" w:styleId="Heading2Char">
    <w:name w:val="Heading 2 Char"/>
    <w:basedOn w:val="DefaultParagraphFont"/>
    <w:link w:val="Heading2"/>
    <w:uiPriority w:val="9"/>
    <w:semiHidden/>
    <w:rsid w:val="00D053E6"/>
    <w:rPr>
      <w:rFonts w:ascii="Arial" w:eastAsiaTheme="majorEastAsia" w:hAnsi="Arial" w:cstheme="majorBidi"/>
      <w:b/>
      <w:i/>
      <w:color w:val="7F7F7F" w:themeColor="text1" w:themeTint="80"/>
      <w:sz w:val="24"/>
      <w:szCs w:val="26"/>
    </w:rPr>
  </w:style>
  <w:style w:type="character" w:customStyle="1" w:styleId="Heading3Char">
    <w:name w:val="Heading 3 Char"/>
    <w:basedOn w:val="DefaultParagraphFont"/>
    <w:link w:val="Heading3"/>
    <w:uiPriority w:val="9"/>
    <w:rsid w:val="0048767D"/>
    <w:rPr>
      <w:rFonts w:ascii="Arial" w:eastAsiaTheme="majorEastAsia" w:hAnsi="Arial" w:cstheme="majorBidi"/>
      <w:b/>
      <w:color w:val="7F7F7F" w:themeColor="text1" w:themeTint="80"/>
      <w:sz w:val="18"/>
      <w:szCs w:val="24"/>
    </w:rPr>
  </w:style>
  <w:style w:type="character" w:styleId="Hyperlink">
    <w:name w:val="Hyperlink"/>
    <w:basedOn w:val="DefaultParagraphFont"/>
    <w:uiPriority w:val="99"/>
    <w:unhideWhenUsed/>
    <w:rsid w:val="005A123B"/>
    <w:rPr>
      <w:color w:val="0563C1" w:themeColor="hyperlink"/>
      <w:u w:val="single"/>
    </w:rPr>
  </w:style>
  <w:style w:type="character" w:styleId="UnresolvedMention">
    <w:name w:val="Unresolved Mention"/>
    <w:basedOn w:val="DefaultParagraphFont"/>
    <w:uiPriority w:val="99"/>
    <w:semiHidden/>
    <w:unhideWhenUsed/>
    <w:rsid w:val="005A123B"/>
    <w:rPr>
      <w:color w:val="605E5C"/>
      <w:shd w:val="clear" w:color="auto" w:fill="E1DFDD"/>
    </w:rPr>
  </w:style>
  <w:style w:type="paragraph" w:styleId="Header">
    <w:name w:val="header"/>
    <w:basedOn w:val="Normal"/>
    <w:link w:val="HeaderChar"/>
    <w:uiPriority w:val="99"/>
    <w:unhideWhenUsed/>
    <w:rsid w:val="005A123B"/>
    <w:pPr>
      <w:tabs>
        <w:tab w:val="center" w:pos="4536"/>
        <w:tab w:val="right" w:pos="9072"/>
      </w:tabs>
      <w:spacing w:after="0"/>
    </w:pPr>
  </w:style>
  <w:style w:type="character" w:customStyle="1" w:styleId="HeaderChar">
    <w:name w:val="Header Char"/>
    <w:basedOn w:val="DefaultParagraphFont"/>
    <w:link w:val="Header"/>
    <w:uiPriority w:val="99"/>
    <w:rsid w:val="005A123B"/>
    <w:rPr>
      <w:rFonts w:ascii="Georgia" w:hAnsi="Georgia"/>
      <w:sz w:val="20"/>
    </w:rPr>
  </w:style>
  <w:style w:type="paragraph" w:styleId="Footer">
    <w:name w:val="footer"/>
    <w:basedOn w:val="Normal"/>
    <w:link w:val="FooterChar"/>
    <w:uiPriority w:val="99"/>
    <w:unhideWhenUsed/>
    <w:rsid w:val="005A123B"/>
    <w:pPr>
      <w:tabs>
        <w:tab w:val="center" w:pos="4536"/>
        <w:tab w:val="right" w:pos="9072"/>
      </w:tabs>
      <w:spacing w:after="0"/>
    </w:pPr>
  </w:style>
  <w:style w:type="character" w:customStyle="1" w:styleId="FooterChar">
    <w:name w:val="Footer Char"/>
    <w:basedOn w:val="DefaultParagraphFont"/>
    <w:link w:val="Footer"/>
    <w:uiPriority w:val="99"/>
    <w:rsid w:val="005A123B"/>
    <w:rPr>
      <w:rFonts w:ascii="Georgia" w:hAnsi="Georg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905921">
      <w:bodyDiv w:val="1"/>
      <w:marLeft w:val="0"/>
      <w:marRight w:val="0"/>
      <w:marTop w:val="0"/>
      <w:marBottom w:val="0"/>
      <w:divBdr>
        <w:top w:val="none" w:sz="0" w:space="0" w:color="auto"/>
        <w:left w:val="none" w:sz="0" w:space="0" w:color="auto"/>
        <w:bottom w:val="none" w:sz="0" w:space="0" w:color="auto"/>
        <w:right w:val="none" w:sz="0" w:space="0" w:color="auto"/>
      </w:divBdr>
    </w:div>
    <w:div w:id="209466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justice.just.fgov.be/eli/arrete/1999/04/22/1999031217/moniteu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346</Words>
  <Characters>1908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Leboutte</dc:creator>
  <cp:keywords/>
  <dc:description/>
  <cp:lastModifiedBy>Francis Leboutte</cp:lastModifiedBy>
  <cp:revision>2</cp:revision>
  <dcterms:created xsi:type="dcterms:W3CDTF">2023-07-21T09:50:00Z</dcterms:created>
  <dcterms:modified xsi:type="dcterms:W3CDTF">2023-07-21T09:52:00Z</dcterms:modified>
</cp:coreProperties>
</file>